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1D4" w:rsidRDefault="001C21D4" w:rsidP="00677A71">
      <w:pPr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</w:p>
    <w:p w:rsidR="00CC370F" w:rsidRDefault="00695480" w:rsidP="001C21D4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Nominace na </w:t>
      </w:r>
      <w:r w:rsidR="007D3BC6">
        <w:rPr>
          <w:rFonts w:ascii="Arial" w:hAnsi="Arial" w:cs="Arial"/>
          <w:b/>
          <w:color w:val="0070C0"/>
          <w:sz w:val="28"/>
          <w:szCs w:val="28"/>
        </w:rPr>
        <w:t>Národní cen</w:t>
      </w:r>
      <w:r>
        <w:rPr>
          <w:rFonts w:ascii="Arial" w:hAnsi="Arial" w:cs="Arial"/>
          <w:b/>
          <w:color w:val="0070C0"/>
          <w:sz w:val="28"/>
          <w:szCs w:val="28"/>
        </w:rPr>
        <w:t>u</w:t>
      </w:r>
      <w:r w:rsidR="007D3BC6">
        <w:rPr>
          <w:rFonts w:ascii="Arial" w:hAnsi="Arial" w:cs="Arial"/>
          <w:b/>
          <w:color w:val="0070C0"/>
          <w:sz w:val="28"/>
          <w:szCs w:val="28"/>
        </w:rPr>
        <w:t xml:space="preserve"> vlády Česká hlava 201</w:t>
      </w:r>
      <w:r>
        <w:rPr>
          <w:rFonts w:ascii="Arial" w:hAnsi="Arial" w:cs="Arial"/>
          <w:b/>
          <w:color w:val="0070C0"/>
          <w:sz w:val="28"/>
          <w:szCs w:val="28"/>
        </w:rPr>
        <w:t>7</w:t>
      </w:r>
    </w:p>
    <w:p w:rsidR="001C21D4" w:rsidRPr="002E2591" w:rsidRDefault="001C21D4" w:rsidP="00677A71">
      <w:pPr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546EDD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 xml:space="preserve">doc. Ing. Mojmír </w:t>
      </w:r>
      <w:proofErr w:type="spellStart"/>
      <w:r w:rsidRPr="00695480">
        <w:rPr>
          <w:rFonts w:ascii="Arial" w:hAnsi="Arial" w:cs="Arial"/>
          <w:b/>
          <w:sz w:val="22"/>
          <w:szCs w:val="22"/>
        </w:rPr>
        <w:t>Baroň</w:t>
      </w:r>
      <w:proofErr w:type="spellEnd"/>
      <w:r w:rsidRPr="00695480">
        <w:rPr>
          <w:rFonts w:ascii="Arial" w:hAnsi="Arial" w:cs="Arial"/>
          <w:b/>
          <w:sz w:val="22"/>
          <w:szCs w:val="22"/>
        </w:rPr>
        <w:t>, Ph.D.</w:t>
      </w:r>
      <w:r w:rsidRPr="00695480">
        <w:rPr>
          <w:rFonts w:ascii="Arial" w:hAnsi="Arial" w:cs="Arial"/>
          <w:sz w:val="22"/>
          <w:szCs w:val="22"/>
        </w:rPr>
        <w:t xml:space="preserve">, </w:t>
      </w:r>
      <w:r w:rsidR="00677A71">
        <w:rPr>
          <w:rFonts w:ascii="Arial" w:hAnsi="Arial" w:cs="Arial"/>
          <w:sz w:val="22"/>
          <w:szCs w:val="22"/>
        </w:rPr>
        <w:t>vinařství a vinohradnictví</w:t>
      </w:r>
    </w:p>
    <w:p w:rsidR="00695480" w:rsidRPr="00695480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sz w:val="22"/>
          <w:szCs w:val="22"/>
        </w:rPr>
        <w:t>Zahradnická fakulta, Mendelova univerzita v Brně</w:t>
      </w:r>
    </w:p>
    <w:p w:rsidR="00695480" w:rsidRPr="00695480" w:rsidRDefault="00695480" w:rsidP="00182967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546EDD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 xml:space="preserve">prof. RNDr. Jiří </w:t>
      </w:r>
      <w:proofErr w:type="spellStart"/>
      <w:r w:rsidRPr="00695480">
        <w:rPr>
          <w:rFonts w:ascii="Arial" w:hAnsi="Arial" w:cs="Arial"/>
          <w:b/>
          <w:sz w:val="22"/>
          <w:szCs w:val="22"/>
        </w:rPr>
        <w:t>Bičák</w:t>
      </w:r>
      <w:proofErr w:type="spellEnd"/>
      <w:r w:rsidRPr="00695480">
        <w:rPr>
          <w:rFonts w:ascii="Arial" w:hAnsi="Arial" w:cs="Arial"/>
          <w:b/>
          <w:sz w:val="22"/>
          <w:szCs w:val="22"/>
        </w:rPr>
        <w:t>, DrSc., dr. h. c.</w:t>
      </w:r>
      <w:r w:rsidRPr="00695480">
        <w:rPr>
          <w:rFonts w:ascii="Arial" w:hAnsi="Arial" w:cs="Arial"/>
          <w:sz w:val="22"/>
          <w:szCs w:val="22"/>
        </w:rPr>
        <w:t xml:space="preserve">, </w:t>
      </w:r>
      <w:r w:rsidR="00677A71">
        <w:rPr>
          <w:rFonts w:ascii="Arial" w:hAnsi="Arial" w:cs="Arial"/>
          <w:sz w:val="22"/>
          <w:szCs w:val="22"/>
        </w:rPr>
        <w:t>teoretická a matematická fyzika</w:t>
      </w:r>
      <w:r w:rsidR="00546EDD">
        <w:rPr>
          <w:rFonts w:ascii="Arial" w:hAnsi="Arial" w:cs="Arial"/>
          <w:sz w:val="22"/>
          <w:szCs w:val="22"/>
        </w:rPr>
        <w:t xml:space="preserve"> </w:t>
      </w:r>
    </w:p>
    <w:p w:rsidR="00695480" w:rsidRPr="00695480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sz w:val="22"/>
          <w:szCs w:val="22"/>
        </w:rPr>
        <w:t xml:space="preserve">Ústav teoretické fyziky, Matematicko-fyzikální fakulta, </w:t>
      </w:r>
      <w:r w:rsidR="00B2472C">
        <w:rPr>
          <w:rFonts w:ascii="Arial" w:hAnsi="Arial" w:cs="Arial"/>
          <w:sz w:val="22"/>
          <w:szCs w:val="22"/>
        </w:rPr>
        <w:t xml:space="preserve">Univerzita Karlova </w:t>
      </w:r>
    </w:p>
    <w:p w:rsidR="00695480" w:rsidRPr="00695480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546EDD" w:rsidRDefault="00B2472C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prof. </w:t>
      </w:r>
      <w:r w:rsidR="00695480" w:rsidRPr="00695480">
        <w:rPr>
          <w:rFonts w:ascii="Arial" w:hAnsi="Arial" w:cs="Arial"/>
          <w:b/>
          <w:sz w:val="22"/>
          <w:szCs w:val="22"/>
        </w:rPr>
        <w:t>Mgr. Jiří Damborský, Dr.</w:t>
      </w:r>
      <w:r w:rsidR="00695480" w:rsidRPr="00695480">
        <w:rPr>
          <w:rFonts w:ascii="Arial" w:hAnsi="Arial" w:cs="Arial"/>
          <w:sz w:val="22"/>
          <w:szCs w:val="22"/>
        </w:rPr>
        <w:t xml:space="preserve">, </w:t>
      </w:r>
      <w:r w:rsidR="00677A71">
        <w:rPr>
          <w:rFonts w:ascii="Arial" w:hAnsi="Arial" w:cs="Arial"/>
          <w:sz w:val="22"/>
          <w:szCs w:val="22"/>
        </w:rPr>
        <w:t>biochemie, mikrobiologie</w:t>
      </w:r>
    </w:p>
    <w:p w:rsidR="00695480" w:rsidRPr="00695480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proofErr w:type="spellStart"/>
      <w:r w:rsidRPr="00695480">
        <w:rPr>
          <w:rFonts w:ascii="Arial" w:hAnsi="Arial" w:cs="Arial"/>
          <w:sz w:val="22"/>
          <w:szCs w:val="22"/>
        </w:rPr>
        <w:t>Loschmidtovy</w:t>
      </w:r>
      <w:proofErr w:type="spellEnd"/>
      <w:r w:rsidRPr="00695480">
        <w:rPr>
          <w:rFonts w:ascii="Arial" w:hAnsi="Arial" w:cs="Arial"/>
          <w:sz w:val="22"/>
          <w:szCs w:val="22"/>
        </w:rPr>
        <w:t xml:space="preserve"> laboratoře, Přírodovědecká fakulta, Masarykova univerzita Brno</w:t>
      </w:r>
    </w:p>
    <w:p w:rsidR="00695480" w:rsidRPr="00695480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546EDD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>Ing. Marek Gebauer, Ph.D.</w:t>
      </w:r>
      <w:r w:rsidRPr="00695480">
        <w:rPr>
          <w:rFonts w:ascii="Arial" w:hAnsi="Arial" w:cs="Arial"/>
          <w:sz w:val="22"/>
          <w:szCs w:val="22"/>
        </w:rPr>
        <w:t xml:space="preserve">, </w:t>
      </w:r>
      <w:r w:rsidR="00546EDD">
        <w:rPr>
          <w:rFonts w:ascii="Arial" w:hAnsi="Arial" w:cs="Arial"/>
          <w:sz w:val="22"/>
          <w:szCs w:val="22"/>
        </w:rPr>
        <w:t>brzdový kotouč</w:t>
      </w:r>
      <w:r w:rsidR="0010242E">
        <w:rPr>
          <w:rFonts w:ascii="Arial" w:hAnsi="Arial" w:cs="Arial"/>
          <w:sz w:val="22"/>
          <w:szCs w:val="22"/>
        </w:rPr>
        <w:t xml:space="preserve"> s krytem GCS</w:t>
      </w:r>
    </w:p>
    <w:p w:rsidR="00695480" w:rsidRPr="00695480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sz w:val="22"/>
          <w:szCs w:val="22"/>
        </w:rPr>
        <w:t>Centrum podpory inovací, VŠB – Technická univerzita Ostrava</w:t>
      </w:r>
    </w:p>
    <w:p w:rsidR="00695480" w:rsidRPr="00695480" w:rsidRDefault="00695480" w:rsidP="00182967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546EDD" w:rsidRPr="0010242E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>prof. Ing. Pavel Jandera, DrSc.</w:t>
      </w:r>
      <w:r w:rsidRPr="00695480">
        <w:rPr>
          <w:rFonts w:ascii="Arial" w:hAnsi="Arial" w:cs="Arial"/>
          <w:sz w:val="22"/>
          <w:szCs w:val="22"/>
        </w:rPr>
        <w:t>,</w:t>
      </w:r>
      <w:r w:rsidRPr="00695480">
        <w:rPr>
          <w:rFonts w:ascii="Arial" w:hAnsi="Arial" w:cs="Arial"/>
          <w:b/>
          <w:sz w:val="22"/>
          <w:szCs w:val="22"/>
        </w:rPr>
        <w:t xml:space="preserve"> </w:t>
      </w:r>
      <w:r w:rsidR="00677A71">
        <w:rPr>
          <w:rFonts w:ascii="Arial" w:hAnsi="Arial" w:cs="Arial"/>
          <w:sz w:val="22"/>
          <w:szCs w:val="22"/>
        </w:rPr>
        <w:t>analytická chemie</w:t>
      </w:r>
    </w:p>
    <w:p w:rsidR="00695480" w:rsidRPr="00695480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sz w:val="22"/>
          <w:szCs w:val="22"/>
        </w:rPr>
        <w:t>Fakulta chemicko-technologická, Univerzita Pardubice</w:t>
      </w:r>
    </w:p>
    <w:p w:rsidR="00695480" w:rsidRPr="00695480" w:rsidRDefault="00695480" w:rsidP="00182967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546EDD" w:rsidRDefault="00B2472C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Ing. Jiří </w:t>
      </w:r>
      <w:r w:rsidR="00CE102D">
        <w:rPr>
          <w:rFonts w:ascii="Arial" w:hAnsi="Arial" w:cs="Arial"/>
          <w:b/>
          <w:sz w:val="22"/>
          <w:szCs w:val="22"/>
        </w:rPr>
        <w:t>Náprstek</w:t>
      </w:r>
      <w:r>
        <w:rPr>
          <w:rFonts w:ascii="Arial" w:hAnsi="Arial" w:cs="Arial"/>
          <w:b/>
          <w:sz w:val="22"/>
          <w:szCs w:val="22"/>
        </w:rPr>
        <w:t>, DrSc</w:t>
      </w:r>
      <w:r w:rsidR="00695480" w:rsidRPr="00695480">
        <w:rPr>
          <w:rFonts w:ascii="Arial" w:hAnsi="Arial" w:cs="Arial"/>
          <w:b/>
          <w:sz w:val="22"/>
          <w:szCs w:val="22"/>
        </w:rPr>
        <w:t>.</w:t>
      </w:r>
      <w:r w:rsidR="00695480" w:rsidRPr="00695480">
        <w:rPr>
          <w:rFonts w:ascii="Arial" w:hAnsi="Arial" w:cs="Arial"/>
          <w:sz w:val="22"/>
          <w:szCs w:val="22"/>
        </w:rPr>
        <w:t xml:space="preserve">, </w:t>
      </w:r>
      <w:r w:rsidR="00677A71">
        <w:rPr>
          <w:rFonts w:ascii="Arial" w:hAnsi="Arial" w:cs="Arial"/>
          <w:sz w:val="22"/>
          <w:szCs w:val="22"/>
        </w:rPr>
        <w:t>mechanika</w:t>
      </w:r>
    </w:p>
    <w:p w:rsidR="00695480" w:rsidRPr="00695480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sz w:val="22"/>
          <w:szCs w:val="22"/>
        </w:rPr>
        <w:t xml:space="preserve">Ústav teoretické a aplikované mechaniky AV ČR, </w:t>
      </w:r>
      <w:proofErr w:type="spellStart"/>
      <w:proofErr w:type="gramStart"/>
      <w:r w:rsidRPr="00695480">
        <w:rPr>
          <w:rFonts w:ascii="Arial" w:hAnsi="Arial" w:cs="Arial"/>
          <w:sz w:val="22"/>
          <w:szCs w:val="22"/>
        </w:rPr>
        <w:t>v.v.</w:t>
      </w:r>
      <w:proofErr w:type="gramEnd"/>
      <w:r w:rsidRPr="00695480">
        <w:rPr>
          <w:rFonts w:ascii="Arial" w:hAnsi="Arial" w:cs="Arial"/>
          <w:sz w:val="22"/>
          <w:szCs w:val="22"/>
        </w:rPr>
        <w:t>i</w:t>
      </w:r>
      <w:proofErr w:type="spellEnd"/>
      <w:r w:rsidRPr="00695480">
        <w:rPr>
          <w:rFonts w:ascii="Arial" w:hAnsi="Arial" w:cs="Arial"/>
          <w:sz w:val="22"/>
          <w:szCs w:val="22"/>
        </w:rPr>
        <w:t xml:space="preserve">. </w:t>
      </w:r>
    </w:p>
    <w:p w:rsidR="00695480" w:rsidRPr="00695480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546EDD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 xml:space="preserve">prof. Bohdan Pomahač, </w:t>
      </w:r>
      <w:proofErr w:type="gramStart"/>
      <w:r w:rsidRPr="00695480">
        <w:rPr>
          <w:rFonts w:ascii="Arial" w:hAnsi="Arial" w:cs="Arial"/>
          <w:b/>
          <w:sz w:val="22"/>
          <w:szCs w:val="22"/>
        </w:rPr>
        <w:t>M.D.</w:t>
      </w:r>
      <w:r w:rsidRPr="00695480">
        <w:rPr>
          <w:rFonts w:ascii="Arial" w:hAnsi="Arial" w:cs="Arial"/>
          <w:sz w:val="22"/>
          <w:szCs w:val="22"/>
        </w:rPr>
        <w:t xml:space="preserve">, </w:t>
      </w:r>
      <w:r w:rsidR="00677A71">
        <w:rPr>
          <w:rFonts w:ascii="Arial" w:hAnsi="Arial" w:cs="Arial"/>
          <w:sz w:val="22"/>
          <w:szCs w:val="22"/>
        </w:rPr>
        <w:t>obličejové</w:t>
      </w:r>
      <w:proofErr w:type="gramEnd"/>
      <w:r w:rsidR="00677A71">
        <w:rPr>
          <w:rFonts w:ascii="Arial" w:hAnsi="Arial" w:cs="Arial"/>
          <w:sz w:val="22"/>
          <w:szCs w:val="22"/>
        </w:rPr>
        <w:t xml:space="preserve"> transplantace</w:t>
      </w:r>
    </w:p>
    <w:p w:rsidR="00695480" w:rsidRPr="009830B9" w:rsidRDefault="009830B9" w:rsidP="009830B9">
      <w:pPr>
        <w:pStyle w:val="Default"/>
        <w:jc w:val="both"/>
        <w:rPr>
          <w:rFonts w:ascii="Arial" w:hAnsi="Arial" w:cs="Arial"/>
          <w:sz w:val="22"/>
          <w:szCs w:val="22"/>
        </w:rPr>
      </w:pPr>
      <w:proofErr w:type="spellStart"/>
      <w:r w:rsidRPr="009830B9">
        <w:rPr>
          <w:rFonts w:ascii="Arial" w:hAnsi="Arial" w:cs="Arial"/>
          <w:sz w:val="22"/>
          <w:szCs w:val="22"/>
        </w:rPr>
        <w:t>Brigham</w:t>
      </w:r>
      <w:proofErr w:type="spellEnd"/>
      <w:r w:rsidRPr="009830B9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9830B9">
        <w:rPr>
          <w:rFonts w:ascii="Arial" w:hAnsi="Arial" w:cs="Arial"/>
          <w:sz w:val="22"/>
          <w:szCs w:val="22"/>
        </w:rPr>
        <w:t>Women’s</w:t>
      </w:r>
      <w:proofErr w:type="spellEnd"/>
      <w:r w:rsidRPr="009830B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95480" w:rsidRPr="009830B9">
        <w:rPr>
          <w:rFonts w:ascii="Arial" w:hAnsi="Arial" w:cs="Arial"/>
          <w:sz w:val="22"/>
          <w:szCs w:val="22"/>
        </w:rPr>
        <w:t>Hospital</w:t>
      </w:r>
      <w:proofErr w:type="spellEnd"/>
      <w:r w:rsidR="00695480" w:rsidRPr="009830B9">
        <w:rPr>
          <w:rFonts w:ascii="Arial" w:hAnsi="Arial" w:cs="Arial"/>
          <w:sz w:val="22"/>
          <w:szCs w:val="22"/>
        </w:rPr>
        <w:t>, Boston, USA</w:t>
      </w:r>
    </w:p>
    <w:p w:rsidR="00695480" w:rsidRPr="00695480" w:rsidRDefault="00695480" w:rsidP="00182967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546EDD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>Ing. Jan Procházka, Ph.D.</w:t>
      </w:r>
      <w:r w:rsidRPr="00695480">
        <w:rPr>
          <w:rFonts w:ascii="Arial" w:hAnsi="Arial" w:cs="Arial"/>
          <w:sz w:val="22"/>
          <w:szCs w:val="22"/>
        </w:rPr>
        <w:t xml:space="preserve">, </w:t>
      </w:r>
      <w:r w:rsidR="00546EDD">
        <w:rPr>
          <w:rFonts w:ascii="Arial" w:hAnsi="Arial" w:cs="Arial"/>
          <w:sz w:val="22"/>
          <w:szCs w:val="22"/>
        </w:rPr>
        <w:t>multifunkční fotokatal</w:t>
      </w:r>
      <w:r w:rsidR="00677A71">
        <w:rPr>
          <w:rFonts w:ascii="Arial" w:hAnsi="Arial" w:cs="Arial"/>
          <w:sz w:val="22"/>
          <w:szCs w:val="22"/>
        </w:rPr>
        <w:t>ytické nátěry, lithiové baterie</w:t>
      </w:r>
    </w:p>
    <w:p w:rsidR="00695480" w:rsidRPr="00695480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sz w:val="22"/>
          <w:szCs w:val="22"/>
        </w:rPr>
        <w:t>HE3DA s.r.o.</w:t>
      </w:r>
    </w:p>
    <w:p w:rsidR="00695480" w:rsidRPr="00695480" w:rsidRDefault="00695480" w:rsidP="00182967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546EDD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 xml:space="preserve">prof. Ing. Petr </w:t>
      </w:r>
      <w:proofErr w:type="spellStart"/>
      <w:r w:rsidRPr="00695480">
        <w:rPr>
          <w:rFonts w:ascii="Arial" w:hAnsi="Arial" w:cs="Arial"/>
          <w:b/>
          <w:sz w:val="22"/>
          <w:szCs w:val="22"/>
        </w:rPr>
        <w:t>Sáha</w:t>
      </w:r>
      <w:proofErr w:type="spellEnd"/>
      <w:r w:rsidRPr="00695480">
        <w:rPr>
          <w:rFonts w:ascii="Arial" w:hAnsi="Arial" w:cs="Arial"/>
          <w:b/>
          <w:sz w:val="22"/>
          <w:szCs w:val="22"/>
        </w:rPr>
        <w:t>, CSc.</w:t>
      </w:r>
      <w:r w:rsidRPr="00695480">
        <w:rPr>
          <w:rFonts w:ascii="Arial" w:hAnsi="Arial" w:cs="Arial"/>
          <w:sz w:val="22"/>
          <w:szCs w:val="22"/>
        </w:rPr>
        <w:t xml:space="preserve">, </w:t>
      </w:r>
      <w:r w:rsidR="00546EDD">
        <w:rPr>
          <w:rFonts w:ascii="Arial" w:hAnsi="Arial" w:cs="Arial"/>
          <w:sz w:val="22"/>
          <w:szCs w:val="22"/>
        </w:rPr>
        <w:t>m</w:t>
      </w:r>
      <w:r w:rsidR="00677A71">
        <w:rPr>
          <w:rFonts w:ascii="Arial" w:hAnsi="Arial" w:cs="Arial"/>
          <w:sz w:val="22"/>
          <w:szCs w:val="22"/>
        </w:rPr>
        <w:t>ateriálové inženýrství polymerů</w:t>
      </w:r>
    </w:p>
    <w:p w:rsidR="00695480" w:rsidRPr="00695480" w:rsidRDefault="006D32A6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Fakulta technologická, </w:t>
      </w:r>
      <w:r w:rsidR="00695480" w:rsidRPr="00695480">
        <w:rPr>
          <w:rFonts w:ascii="Arial" w:hAnsi="Arial" w:cs="Arial"/>
          <w:sz w:val="22"/>
          <w:szCs w:val="22"/>
        </w:rPr>
        <w:t>Univerzita Tomáše Bati ve Zlíně</w:t>
      </w:r>
    </w:p>
    <w:p w:rsidR="00695480" w:rsidRPr="00695480" w:rsidRDefault="00695480" w:rsidP="00182967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546EDD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 xml:space="preserve">prof. PhDr. Petr Sommer, CSc., </w:t>
      </w:r>
      <w:proofErr w:type="spellStart"/>
      <w:r w:rsidRPr="00695480">
        <w:rPr>
          <w:rFonts w:ascii="Arial" w:hAnsi="Arial" w:cs="Arial"/>
          <w:b/>
          <w:sz w:val="22"/>
          <w:szCs w:val="22"/>
        </w:rPr>
        <w:t>DSc</w:t>
      </w:r>
      <w:proofErr w:type="spellEnd"/>
      <w:r w:rsidRPr="00695480">
        <w:rPr>
          <w:rFonts w:ascii="Arial" w:hAnsi="Arial" w:cs="Arial"/>
          <w:b/>
          <w:sz w:val="22"/>
          <w:szCs w:val="22"/>
        </w:rPr>
        <w:t>.</w:t>
      </w:r>
      <w:r w:rsidRPr="00695480">
        <w:rPr>
          <w:rFonts w:ascii="Arial" w:hAnsi="Arial" w:cs="Arial"/>
          <w:sz w:val="22"/>
          <w:szCs w:val="22"/>
        </w:rPr>
        <w:t xml:space="preserve">, </w:t>
      </w:r>
      <w:r w:rsidR="00677A71">
        <w:rPr>
          <w:rFonts w:ascii="Arial" w:hAnsi="Arial" w:cs="Arial"/>
          <w:sz w:val="22"/>
          <w:szCs w:val="22"/>
        </w:rPr>
        <w:t>archeologie a historie</w:t>
      </w:r>
    </w:p>
    <w:p w:rsidR="00695480" w:rsidRPr="00695480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sz w:val="22"/>
          <w:szCs w:val="22"/>
        </w:rPr>
        <w:t xml:space="preserve">Centrum </w:t>
      </w:r>
      <w:proofErr w:type="spellStart"/>
      <w:r w:rsidRPr="00695480">
        <w:rPr>
          <w:rFonts w:ascii="Arial" w:hAnsi="Arial" w:cs="Arial"/>
          <w:sz w:val="22"/>
          <w:szCs w:val="22"/>
        </w:rPr>
        <w:t>medievistických</w:t>
      </w:r>
      <w:proofErr w:type="spellEnd"/>
      <w:r w:rsidRPr="00695480">
        <w:rPr>
          <w:rFonts w:ascii="Arial" w:hAnsi="Arial" w:cs="Arial"/>
          <w:sz w:val="22"/>
          <w:szCs w:val="22"/>
        </w:rPr>
        <w:t xml:space="preserve"> studií AV</w:t>
      </w:r>
      <w:r w:rsidR="00182967">
        <w:rPr>
          <w:rFonts w:ascii="Arial" w:hAnsi="Arial" w:cs="Arial"/>
          <w:sz w:val="22"/>
          <w:szCs w:val="22"/>
        </w:rPr>
        <w:t xml:space="preserve"> </w:t>
      </w:r>
      <w:r w:rsidRPr="00695480">
        <w:rPr>
          <w:rFonts w:ascii="Arial" w:hAnsi="Arial" w:cs="Arial"/>
          <w:sz w:val="22"/>
          <w:szCs w:val="22"/>
        </w:rPr>
        <w:t xml:space="preserve">ČR a </w:t>
      </w:r>
      <w:r w:rsidR="00671CFF">
        <w:rPr>
          <w:rFonts w:ascii="Arial" w:hAnsi="Arial" w:cs="Arial"/>
          <w:sz w:val="22"/>
          <w:szCs w:val="22"/>
        </w:rPr>
        <w:t>Univerzity Karlovy</w:t>
      </w:r>
      <w:r w:rsidRPr="0069548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95480">
        <w:rPr>
          <w:rFonts w:ascii="Arial" w:hAnsi="Arial" w:cs="Arial"/>
          <w:sz w:val="22"/>
          <w:szCs w:val="22"/>
        </w:rPr>
        <w:t>Archelogický</w:t>
      </w:r>
      <w:proofErr w:type="spellEnd"/>
      <w:r w:rsidRPr="00695480">
        <w:rPr>
          <w:rFonts w:ascii="Arial" w:hAnsi="Arial" w:cs="Arial"/>
          <w:sz w:val="22"/>
          <w:szCs w:val="22"/>
        </w:rPr>
        <w:t xml:space="preserve"> ústav AV ČR, </w:t>
      </w:r>
      <w:proofErr w:type="spellStart"/>
      <w:proofErr w:type="gramStart"/>
      <w:r w:rsidRPr="00695480">
        <w:rPr>
          <w:rFonts w:ascii="Arial" w:hAnsi="Arial" w:cs="Arial"/>
          <w:sz w:val="22"/>
          <w:szCs w:val="22"/>
        </w:rPr>
        <w:t>v.v.</w:t>
      </w:r>
      <w:proofErr w:type="gramEnd"/>
      <w:r w:rsidRPr="00695480">
        <w:rPr>
          <w:rFonts w:ascii="Arial" w:hAnsi="Arial" w:cs="Arial"/>
          <w:sz w:val="22"/>
          <w:szCs w:val="22"/>
        </w:rPr>
        <w:t>i</w:t>
      </w:r>
      <w:proofErr w:type="spellEnd"/>
      <w:r w:rsidRPr="00695480">
        <w:rPr>
          <w:rFonts w:ascii="Arial" w:hAnsi="Arial" w:cs="Arial"/>
          <w:sz w:val="22"/>
          <w:szCs w:val="22"/>
        </w:rPr>
        <w:t>.</w:t>
      </w:r>
    </w:p>
    <w:p w:rsidR="00CC370F" w:rsidRPr="00695480" w:rsidRDefault="00CC370F" w:rsidP="00182967">
      <w:pPr>
        <w:spacing w:after="120"/>
        <w:jc w:val="both"/>
        <w:rPr>
          <w:rFonts w:ascii="Arial" w:hAnsi="Arial" w:cs="Arial"/>
          <w:sz w:val="22"/>
          <w:szCs w:val="22"/>
        </w:rPr>
      </w:pPr>
    </w:p>
    <w:sectPr w:rsidR="00CC370F" w:rsidRPr="00695480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BFF" w:rsidRDefault="00B61BFF" w:rsidP="008F77F6">
      <w:r>
        <w:separator/>
      </w:r>
    </w:p>
  </w:endnote>
  <w:endnote w:type="continuationSeparator" w:id="0">
    <w:p w:rsidR="00B61BFF" w:rsidRDefault="00B61BF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569" w:rsidRDefault="0085556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77A71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54A0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569" w:rsidRDefault="0085556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BFF" w:rsidRDefault="00B61BFF" w:rsidP="008F77F6">
      <w:r>
        <w:separator/>
      </w:r>
    </w:p>
  </w:footnote>
  <w:footnote w:type="continuationSeparator" w:id="0">
    <w:p w:rsidR="00B61BFF" w:rsidRDefault="00B61BF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569" w:rsidRDefault="0085556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5F2CAED" wp14:editId="3E5FADF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20F0B0B" wp14:editId="462789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855569" w:rsidRDefault="00855569" w:rsidP="00AB562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855569">
            <w:rPr>
              <w:rFonts w:ascii="Arial" w:hAnsi="Arial" w:cs="Arial"/>
              <w:b/>
              <w:color w:val="0070C0"/>
              <w:sz w:val="28"/>
              <w:szCs w:val="28"/>
            </w:rPr>
            <w:t>328/A1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C2640"/>
    <w:rsid w:val="000C4A33"/>
    <w:rsid w:val="000D249E"/>
    <w:rsid w:val="0010242E"/>
    <w:rsid w:val="00173EF1"/>
    <w:rsid w:val="00182967"/>
    <w:rsid w:val="00194BE2"/>
    <w:rsid w:val="001B4FF4"/>
    <w:rsid w:val="001C21D4"/>
    <w:rsid w:val="00211FFC"/>
    <w:rsid w:val="00237006"/>
    <w:rsid w:val="00251B41"/>
    <w:rsid w:val="00265A36"/>
    <w:rsid w:val="002E2591"/>
    <w:rsid w:val="002F1D34"/>
    <w:rsid w:val="00354A07"/>
    <w:rsid w:val="00360293"/>
    <w:rsid w:val="00387B05"/>
    <w:rsid w:val="003C2A8E"/>
    <w:rsid w:val="003C71D5"/>
    <w:rsid w:val="0041592C"/>
    <w:rsid w:val="00497D32"/>
    <w:rsid w:val="00503DDF"/>
    <w:rsid w:val="00546EDD"/>
    <w:rsid w:val="0055282E"/>
    <w:rsid w:val="005C2441"/>
    <w:rsid w:val="005E03E7"/>
    <w:rsid w:val="005E43C2"/>
    <w:rsid w:val="005E5FA2"/>
    <w:rsid w:val="00616978"/>
    <w:rsid w:val="00671CFF"/>
    <w:rsid w:val="00677A71"/>
    <w:rsid w:val="00695480"/>
    <w:rsid w:val="006B132C"/>
    <w:rsid w:val="006D32A6"/>
    <w:rsid w:val="00711FDD"/>
    <w:rsid w:val="00720790"/>
    <w:rsid w:val="0077700C"/>
    <w:rsid w:val="00790DD6"/>
    <w:rsid w:val="007D3BC6"/>
    <w:rsid w:val="00805A66"/>
    <w:rsid w:val="00810AA0"/>
    <w:rsid w:val="0083419F"/>
    <w:rsid w:val="00855569"/>
    <w:rsid w:val="008D0383"/>
    <w:rsid w:val="008F77F6"/>
    <w:rsid w:val="00911FC6"/>
    <w:rsid w:val="009758E5"/>
    <w:rsid w:val="009830B9"/>
    <w:rsid w:val="00AA6A69"/>
    <w:rsid w:val="00AB5626"/>
    <w:rsid w:val="00AD5458"/>
    <w:rsid w:val="00B21D27"/>
    <w:rsid w:val="00B2472C"/>
    <w:rsid w:val="00B31A22"/>
    <w:rsid w:val="00B61BFF"/>
    <w:rsid w:val="00CC370F"/>
    <w:rsid w:val="00CE102D"/>
    <w:rsid w:val="00D728E6"/>
    <w:rsid w:val="00DC5FE9"/>
    <w:rsid w:val="00DF0838"/>
    <w:rsid w:val="00E661F3"/>
    <w:rsid w:val="00E82C93"/>
    <w:rsid w:val="00E90863"/>
    <w:rsid w:val="00EF4B36"/>
    <w:rsid w:val="00F373BA"/>
    <w:rsid w:val="00F85F64"/>
    <w:rsid w:val="00F872B8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  <w:style w:type="paragraph" w:customStyle="1" w:styleId="Default">
    <w:name w:val="Default"/>
    <w:rsid w:val="009830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  <w:style w:type="paragraph" w:customStyle="1" w:styleId="Default">
    <w:name w:val="Default"/>
    <w:rsid w:val="009830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21543-45FF-4016-BBFE-BB4CA65C4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23</cp:revision>
  <cp:lastPrinted>2017-09-21T05:56:00Z</cp:lastPrinted>
  <dcterms:created xsi:type="dcterms:W3CDTF">2017-07-13T08:37:00Z</dcterms:created>
  <dcterms:modified xsi:type="dcterms:W3CDTF">2017-09-21T05:56:00Z</dcterms:modified>
</cp:coreProperties>
</file>